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9B" w:rsidRPr="00311ECD" w:rsidRDefault="00311ECD" w:rsidP="00311ECD">
      <w:pPr>
        <w:pStyle w:val="Bezodstpw"/>
        <w:rPr>
          <w:rFonts w:ascii="Arial" w:hAnsi="Arial" w:cs="Arial"/>
          <w:i/>
          <w:sz w:val="20"/>
          <w:szCs w:val="20"/>
          <w:lang w:eastAsia="pl-PL"/>
        </w:rPr>
      </w:pPr>
      <w:r w:rsidRPr="00311ECD">
        <w:rPr>
          <w:rFonts w:ascii="Arial" w:hAnsi="Arial" w:cs="Arial"/>
          <w:i/>
          <w:sz w:val="20"/>
          <w:szCs w:val="20"/>
          <w:lang w:eastAsia="pl-PL"/>
        </w:rPr>
        <w:t>Projekt współfinansowany przez Unię Europejską w ramach Europejskiego Funduszu Społecznego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50"/>
        <w:gridCol w:w="1494"/>
        <w:gridCol w:w="150"/>
        <w:gridCol w:w="2160"/>
        <w:gridCol w:w="90"/>
        <w:gridCol w:w="2880"/>
      </w:tblGrid>
      <w:tr w:rsidR="005F679B" w:rsidRPr="005F679B" w:rsidTr="005F679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EA89C2C" wp14:editId="457C11C3">
                  <wp:extent cx="1306614" cy="541020"/>
                  <wp:effectExtent l="0" t="0" r="8255" b="0"/>
                  <wp:docPr id="4" name="Obraz 4" descr="https://fundacja-cel.pl/images/logotypy/UE2014-2020/L_R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undacja-cel.pl/images/logotypy/UE2014-2020/L_R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614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3C22E25" wp14:editId="0B712626">
                  <wp:extent cx="891540" cy="815894"/>
                  <wp:effectExtent l="0" t="0" r="0" b="0"/>
                  <wp:docPr id="3" name="Obraz 3" descr="https://fundacja-cel.pl/images/logotypy/UE2014-2020/p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undacja-cel.pl/images/logotypy/UE2014-2020/p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1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ED13814" wp14:editId="0B611A8E">
                  <wp:extent cx="1348740" cy="627046"/>
                  <wp:effectExtent l="0" t="0" r="3810" b="1905"/>
                  <wp:docPr id="2" name="Obraz 2" descr="https://fundacja-cel.pl/images/logotypy/UE2014-2020/S_WOJ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undacja-cel.pl/images/logotypy/UE2014-2020/S_WOJ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62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7447169" wp14:editId="07BF88FD">
                  <wp:extent cx="1803814" cy="662940"/>
                  <wp:effectExtent l="0" t="0" r="6350" b="3810"/>
                  <wp:docPr id="1" name="Obraz 1" descr="https://fundacja-cel.pl/images/logotypy/UE2014-2020/P_EF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undacja-cel.pl/images/logotypy/UE2014-2020/P_EF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604" cy="66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1ECD" w:rsidRPr="00311ECD" w:rsidRDefault="00311ECD" w:rsidP="00311EC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311EC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Rekrutacja</w:t>
      </w:r>
      <w:r w:rsidR="00942E7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uzupełniająca</w:t>
      </w:r>
      <w:r w:rsidRPr="00311EC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projektu</w:t>
      </w:r>
    </w:p>
    <w:p w:rsidR="00311ECD" w:rsidRPr="00311ECD" w:rsidRDefault="00311ECD" w:rsidP="00311EC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311EC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="005A4BD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Szkoły w Jędrzejowie kształcą zawodowo</w:t>
      </w:r>
      <w:r w:rsidRPr="00311EC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”</w:t>
      </w:r>
    </w:p>
    <w:p w:rsidR="00311ECD" w:rsidRDefault="00311ECD" w:rsidP="005F6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5F679B" w:rsidRPr="005F679B" w:rsidRDefault="005F679B" w:rsidP="00942E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Informujemy, iż z </w:t>
      </w:r>
      <w:r w:rsidRPr="005036B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dniem </w:t>
      </w:r>
      <w:r w:rsidR="00A248E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01.12</w:t>
      </w:r>
      <w:r w:rsidR="005036B7" w:rsidRPr="005036B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.2021</w:t>
      </w:r>
      <w:r w:rsidRPr="005036B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r. </w:t>
      </w:r>
      <w:r w:rsidR="00942E7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związku ze zwolnieniem się </w:t>
      </w:r>
      <w:r w:rsidR="00A248E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dwóch miejsc</w:t>
      </w:r>
      <w:r w:rsidR="00942E7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projekcie </w:t>
      </w: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„</w:t>
      </w:r>
      <w:r w:rsidR="005A4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Szkoły w Jędrzejowie kształcą zawodowo</w:t>
      </w: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”</w:t>
      </w:r>
      <w:r w:rsidR="00942E7D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="00942E7D" w:rsidRPr="005036B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rozpoczynamy</w:t>
      </w:r>
      <w:r w:rsidR="00942E7D"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rekrutację </w:t>
      </w:r>
      <w:r w:rsidR="00942E7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uzupełniającą wśród uczniów Technikum </w:t>
      </w:r>
      <w:r w:rsidR="00A248E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Informatycznego</w:t>
      </w:r>
      <w:r w:rsidR="00942E7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Zespole Szkół nr </w:t>
      </w:r>
      <w:r w:rsidR="00A248E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</w:t>
      </w:r>
      <w:r w:rsidR="00942E7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im. </w:t>
      </w:r>
      <w:r w:rsidR="00A248E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gen. Stefana Roweckiego „Grota”</w:t>
      </w:r>
      <w:r w:rsidR="00942E7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Jędrzejowie</w:t>
      </w: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.</w:t>
      </w: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Projekt jest współfinansowany przez Unię Europejską ze środków Europejskiego Funduszu Społecznego w ramach Regionalnego Programu Operacyjnego Województwa Świętokrzyskiego 2014-2020, Działanie 8.5</w:t>
      </w: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</w:t>
      </w: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Rozwój i wysoka jakość szkolnictwa zawodowego i kształcenia ustawicznego, Poddziałanie 8.5.1</w:t>
      </w: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</w:t>
      </w: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Podniesienie jakości kształcenia zawodowego oraz wsparcie na rzecz tworzenia i rozwoju </w:t>
      </w:r>
      <w:proofErr w:type="spellStart"/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CKZiU</w:t>
      </w:r>
      <w:proofErr w:type="spellEnd"/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(projekty konkursowe).</w:t>
      </w:r>
    </w:p>
    <w:p w:rsidR="005F679B" w:rsidRPr="005F679B" w:rsidRDefault="005F679B" w:rsidP="005F6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91163D" w:rsidRPr="005F679B" w:rsidRDefault="005F679B" w:rsidP="0091163D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ramach projektu zakwalifikowani uczniowie/uczennice otrzymają </w:t>
      </w:r>
      <w:r w:rsidR="009116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</w:t>
      </w:r>
      <w:r w:rsidR="0091163D"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sparcie w zakresie rozwijania kompetencji kluczowych:</w:t>
      </w:r>
    </w:p>
    <w:p w:rsidR="0091163D" w:rsidRPr="00EC3C32" w:rsidRDefault="0091163D" w:rsidP="0091163D">
      <w:pPr>
        <w:pStyle w:val="Bezodstpw"/>
        <w:numPr>
          <w:ilvl w:val="0"/>
          <w:numId w:val="22"/>
        </w:numPr>
        <w:rPr>
          <w:rFonts w:ascii="Arial" w:hAnsi="Arial" w:cs="Arial"/>
          <w:sz w:val="21"/>
          <w:szCs w:val="21"/>
          <w:lang w:eastAsia="pl-PL"/>
        </w:rPr>
      </w:pPr>
      <w:r w:rsidRPr="00EC3C32">
        <w:rPr>
          <w:rFonts w:ascii="Arial" w:hAnsi="Arial" w:cs="Arial"/>
          <w:sz w:val="21"/>
          <w:szCs w:val="21"/>
          <w:lang w:eastAsia="pl-PL"/>
        </w:rPr>
        <w:t>zajęcia z matematyki</w:t>
      </w:r>
      <w:r>
        <w:rPr>
          <w:rFonts w:ascii="Arial" w:hAnsi="Arial" w:cs="Arial"/>
          <w:sz w:val="21"/>
          <w:szCs w:val="21"/>
          <w:lang w:eastAsia="pl-PL"/>
        </w:rPr>
        <w:t xml:space="preserve"> – 20h</w:t>
      </w:r>
    </w:p>
    <w:p w:rsidR="0091163D" w:rsidRDefault="0091163D" w:rsidP="0091163D">
      <w:pPr>
        <w:pStyle w:val="Bezodstpw"/>
        <w:numPr>
          <w:ilvl w:val="0"/>
          <w:numId w:val="22"/>
        </w:numPr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branżowy język</w:t>
      </w:r>
      <w:r w:rsidRPr="00EC3C32">
        <w:rPr>
          <w:rFonts w:ascii="Arial" w:hAnsi="Arial" w:cs="Arial"/>
          <w:sz w:val="21"/>
          <w:szCs w:val="21"/>
          <w:lang w:eastAsia="pl-PL"/>
        </w:rPr>
        <w:t xml:space="preserve"> angielski</w:t>
      </w:r>
      <w:r>
        <w:rPr>
          <w:rFonts w:ascii="Arial" w:hAnsi="Arial" w:cs="Arial"/>
          <w:sz w:val="21"/>
          <w:szCs w:val="21"/>
          <w:lang w:eastAsia="pl-PL"/>
        </w:rPr>
        <w:t xml:space="preserve"> – 20h</w:t>
      </w:r>
    </w:p>
    <w:p w:rsidR="0091163D" w:rsidRDefault="0091163D" w:rsidP="0091163D">
      <w:pPr>
        <w:pStyle w:val="Bezodstpw"/>
        <w:ind w:left="720"/>
        <w:rPr>
          <w:rFonts w:ascii="Arial" w:hAnsi="Arial" w:cs="Arial"/>
          <w:sz w:val="21"/>
          <w:szCs w:val="21"/>
          <w:lang w:eastAsia="pl-PL"/>
        </w:rPr>
      </w:pPr>
    </w:p>
    <w:p w:rsidR="0091163D" w:rsidRPr="00EC3C32" w:rsidRDefault="0091163D" w:rsidP="0091163D">
      <w:pPr>
        <w:pStyle w:val="Bezodstpw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Każdy uczestnik projektu odbędzie Płatny staż zawodowy – 168h</w:t>
      </w:r>
    </w:p>
    <w:p w:rsidR="0091163D" w:rsidRDefault="0091163D" w:rsidP="005F6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5F679B" w:rsidRPr="005F679B" w:rsidRDefault="005F679B" w:rsidP="005F6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932658" w:rsidRPr="005F679B" w:rsidRDefault="00932658" w:rsidP="005F6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A248E2" w:rsidRPr="005F679B" w:rsidRDefault="00A248E2" w:rsidP="00A248E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          </w:t>
      </w: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                                         </w:t>
      </w:r>
    </w:p>
    <w:p w:rsidR="00A248E2" w:rsidRPr="005F679B" w:rsidRDefault="00A248E2" w:rsidP="00A248E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 xml:space="preserve">Zajęcia dla Techników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>Informatyków</w:t>
      </w: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>:</w:t>
      </w:r>
    </w:p>
    <w:p w:rsidR="00A248E2" w:rsidRDefault="00A248E2" w:rsidP="00A248E2">
      <w:pPr>
        <w:pStyle w:val="Akapitzlist"/>
        <w:numPr>
          <w:ilvl w:val="0"/>
          <w:numId w:val="29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3265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Szkolenie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Podstawy programowania gier komputerowych – 30h</w:t>
      </w:r>
    </w:p>
    <w:p w:rsidR="00A248E2" w:rsidRPr="00932658" w:rsidRDefault="00A248E2" w:rsidP="00A248E2">
      <w:pPr>
        <w:pStyle w:val="Akapitzlist"/>
        <w:numPr>
          <w:ilvl w:val="0"/>
          <w:numId w:val="29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Szkolenie Druk 3d – 30h</w:t>
      </w:r>
    </w:p>
    <w:p w:rsidR="005F679B" w:rsidRPr="005F679B" w:rsidRDefault="005F679B" w:rsidP="005F6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 </w:t>
      </w:r>
      <w:bookmarkStart w:id="0" w:name="_GoBack"/>
      <w:bookmarkEnd w:id="0"/>
    </w:p>
    <w:p w:rsidR="005F679B" w:rsidRPr="005F679B" w:rsidRDefault="005F679B" w:rsidP="005F6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Rekrutacja trwa </w:t>
      </w:r>
      <w:r w:rsidRPr="005036B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do </w:t>
      </w:r>
      <w:r w:rsidR="00A248E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08.12</w:t>
      </w:r>
      <w:r w:rsidR="005036B7" w:rsidRPr="005036B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.2021</w:t>
      </w:r>
      <w:r w:rsidRPr="005036B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r. do godz. 15.00</w:t>
      </w:r>
    </w:p>
    <w:p w:rsidR="005F679B" w:rsidRPr="005F679B" w:rsidRDefault="005F679B" w:rsidP="005F6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Zapraszamy do udziału wszystkich chętnych. Wypełnione formularze zgłoszeniowe możn</w:t>
      </w:r>
      <w:r w:rsidR="00924F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 składać w sekretariacie szkół</w:t>
      </w: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w biurze projektu (ul. Krakowska 8/10</w:t>
      </w:r>
      <w:r w:rsidR="00A248E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lok. 105</w:t>
      </w: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25-029 Kielce)</w:t>
      </w:r>
    </w:p>
    <w:p w:rsidR="00D323E7" w:rsidRDefault="00D323E7"/>
    <w:p w:rsidR="00311ECD" w:rsidRDefault="00311ECD">
      <w:pPr>
        <w:rPr>
          <w:rFonts w:ascii="Arial" w:hAnsi="Arial" w:cs="Arial"/>
          <w:b/>
          <w:i/>
        </w:rPr>
      </w:pPr>
      <w:r w:rsidRPr="00311ECD">
        <w:rPr>
          <w:rFonts w:ascii="Arial" w:hAnsi="Arial" w:cs="Arial"/>
          <w:b/>
          <w:i/>
        </w:rPr>
        <w:t xml:space="preserve">Projekt realizowany w ramach RPO WŚ 2014-2020 na podstawie umowy z Urzędem Marszałkowskim Województwa Świętokrzyskiego </w:t>
      </w:r>
    </w:p>
    <w:p w:rsidR="00311ECD" w:rsidRDefault="00311ECD">
      <w:pPr>
        <w:rPr>
          <w:rFonts w:ascii="Arial" w:hAnsi="Arial" w:cs="Arial"/>
          <w:b/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52"/>
        <w:gridCol w:w="6343"/>
      </w:tblGrid>
      <w:tr w:rsidR="00311ECD" w:rsidRPr="008664BF" w:rsidTr="00CE0217">
        <w:trPr>
          <w:jc w:val="center"/>
        </w:trPr>
        <w:tc>
          <w:tcPr>
            <w:tcW w:w="1809" w:type="dxa"/>
            <w:shd w:val="clear" w:color="auto" w:fill="auto"/>
          </w:tcPr>
          <w:p w:rsidR="00311ECD" w:rsidRPr="008664BF" w:rsidRDefault="00311ECD" w:rsidP="00CE0217">
            <w:pPr>
              <w:pStyle w:val="Stopka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46860" cy="778764"/>
                  <wp:effectExtent l="0" t="0" r="0" b="254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77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  <w:shd w:val="clear" w:color="auto" w:fill="auto"/>
          </w:tcPr>
          <w:p w:rsidR="00311ECD" w:rsidRDefault="00311ECD" w:rsidP="00CE0217">
            <w:pPr>
              <w:pStyle w:val="Stopka"/>
              <w:jc w:val="center"/>
              <w:rPr>
                <w:sz w:val="16"/>
                <w:szCs w:val="16"/>
              </w:rPr>
            </w:pPr>
          </w:p>
          <w:p w:rsidR="00311ECD" w:rsidRPr="00311ECD" w:rsidRDefault="00311ECD" w:rsidP="00CE0217">
            <w:pPr>
              <w:pStyle w:val="Stopka"/>
              <w:jc w:val="center"/>
              <w:rPr>
                <w:sz w:val="20"/>
                <w:szCs w:val="20"/>
              </w:rPr>
            </w:pPr>
            <w:r w:rsidRPr="00311ECD">
              <w:rPr>
                <w:sz w:val="20"/>
                <w:szCs w:val="20"/>
              </w:rPr>
              <w:t>Fundacja CEL</w:t>
            </w:r>
          </w:p>
          <w:p w:rsidR="00311ECD" w:rsidRPr="00311ECD" w:rsidRDefault="00311ECD" w:rsidP="00CE0217">
            <w:pPr>
              <w:pStyle w:val="Stopka"/>
              <w:jc w:val="center"/>
              <w:rPr>
                <w:sz w:val="20"/>
                <w:szCs w:val="20"/>
              </w:rPr>
            </w:pPr>
            <w:r w:rsidRPr="00311ECD">
              <w:rPr>
                <w:sz w:val="20"/>
                <w:szCs w:val="20"/>
              </w:rPr>
              <w:t>ul. Krakowska 8/10 lok. 105, 25-029 Kielce</w:t>
            </w:r>
          </w:p>
          <w:p w:rsidR="00311ECD" w:rsidRPr="00311ECD" w:rsidRDefault="00311ECD" w:rsidP="00CE0217">
            <w:pPr>
              <w:pStyle w:val="Stopka"/>
              <w:jc w:val="center"/>
              <w:rPr>
                <w:sz w:val="20"/>
                <w:szCs w:val="20"/>
              </w:rPr>
            </w:pPr>
            <w:r w:rsidRPr="00311ECD">
              <w:rPr>
                <w:sz w:val="20"/>
                <w:szCs w:val="20"/>
              </w:rPr>
              <w:t>tel. 41 230-23-10</w:t>
            </w:r>
          </w:p>
          <w:p w:rsidR="00311ECD" w:rsidRPr="00311ECD" w:rsidRDefault="00311ECD" w:rsidP="00CE0217">
            <w:pPr>
              <w:pStyle w:val="Stopka"/>
              <w:jc w:val="center"/>
              <w:rPr>
                <w:sz w:val="20"/>
                <w:szCs w:val="20"/>
              </w:rPr>
            </w:pPr>
            <w:r w:rsidRPr="00311ECD">
              <w:rPr>
                <w:sz w:val="20"/>
                <w:szCs w:val="20"/>
              </w:rPr>
              <w:t>www.fundacja-cel.pl</w:t>
            </w:r>
          </w:p>
          <w:p w:rsidR="00311ECD" w:rsidRPr="008664BF" w:rsidRDefault="00311ECD" w:rsidP="00CE0217">
            <w:pPr>
              <w:pStyle w:val="Stopka"/>
              <w:jc w:val="center"/>
              <w:rPr>
                <w:sz w:val="16"/>
                <w:szCs w:val="16"/>
              </w:rPr>
            </w:pPr>
          </w:p>
        </w:tc>
      </w:tr>
    </w:tbl>
    <w:p w:rsidR="00311ECD" w:rsidRPr="00311ECD" w:rsidRDefault="00311ECD">
      <w:pPr>
        <w:rPr>
          <w:rFonts w:ascii="Arial" w:hAnsi="Arial" w:cs="Arial"/>
        </w:rPr>
      </w:pPr>
    </w:p>
    <w:sectPr w:rsidR="00311ECD" w:rsidRPr="0031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291"/>
    <w:multiLevelType w:val="multilevel"/>
    <w:tmpl w:val="3C609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90413"/>
    <w:multiLevelType w:val="multilevel"/>
    <w:tmpl w:val="1BBE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B4C5E"/>
    <w:multiLevelType w:val="multilevel"/>
    <w:tmpl w:val="F65A9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33C4C"/>
    <w:multiLevelType w:val="multilevel"/>
    <w:tmpl w:val="C87A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65E65"/>
    <w:multiLevelType w:val="multilevel"/>
    <w:tmpl w:val="3984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D22E9"/>
    <w:multiLevelType w:val="hybridMultilevel"/>
    <w:tmpl w:val="FBF0E8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286088"/>
    <w:multiLevelType w:val="hybridMultilevel"/>
    <w:tmpl w:val="F7DC3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068BE"/>
    <w:multiLevelType w:val="multilevel"/>
    <w:tmpl w:val="029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A2583"/>
    <w:multiLevelType w:val="multilevel"/>
    <w:tmpl w:val="029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82AC8"/>
    <w:multiLevelType w:val="multilevel"/>
    <w:tmpl w:val="029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AA3F83"/>
    <w:multiLevelType w:val="hybridMultilevel"/>
    <w:tmpl w:val="6346F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225431"/>
    <w:multiLevelType w:val="multilevel"/>
    <w:tmpl w:val="36527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B70FC"/>
    <w:multiLevelType w:val="multilevel"/>
    <w:tmpl w:val="7F12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A421C4"/>
    <w:multiLevelType w:val="hybridMultilevel"/>
    <w:tmpl w:val="2B18A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25A14"/>
    <w:multiLevelType w:val="multilevel"/>
    <w:tmpl w:val="FD9C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C7323"/>
    <w:multiLevelType w:val="multilevel"/>
    <w:tmpl w:val="9B7449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CB28A0"/>
    <w:multiLevelType w:val="multilevel"/>
    <w:tmpl w:val="90EC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AB370B"/>
    <w:multiLevelType w:val="multilevel"/>
    <w:tmpl w:val="D3CA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A13DCC"/>
    <w:multiLevelType w:val="multilevel"/>
    <w:tmpl w:val="D436A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956CC"/>
    <w:multiLevelType w:val="multilevel"/>
    <w:tmpl w:val="3CC84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01661"/>
    <w:multiLevelType w:val="multilevel"/>
    <w:tmpl w:val="645A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073B3A"/>
    <w:multiLevelType w:val="multilevel"/>
    <w:tmpl w:val="DAEC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1F0DD9"/>
    <w:multiLevelType w:val="multilevel"/>
    <w:tmpl w:val="FBF2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8347C0"/>
    <w:multiLevelType w:val="multilevel"/>
    <w:tmpl w:val="B0EC0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BE5FDC"/>
    <w:multiLevelType w:val="multilevel"/>
    <w:tmpl w:val="029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FE08E9"/>
    <w:multiLevelType w:val="multilevel"/>
    <w:tmpl w:val="0B5A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FC7851"/>
    <w:multiLevelType w:val="multilevel"/>
    <w:tmpl w:val="235E2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271B3"/>
    <w:multiLevelType w:val="multilevel"/>
    <w:tmpl w:val="771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E14C04"/>
    <w:multiLevelType w:val="multilevel"/>
    <w:tmpl w:val="F228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0"/>
  </w:num>
  <w:num w:numId="3">
    <w:abstractNumId w:val="16"/>
  </w:num>
  <w:num w:numId="4">
    <w:abstractNumId w:val="15"/>
  </w:num>
  <w:num w:numId="5">
    <w:abstractNumId w:val="18"/>
  </w:num>
  <w:num w:numId="6">
    <w:abstractNumId w:val="14"/>
  </w:num>
  <w:num w:numId="7">
    <w:abstractNumId w:val="21"/>
  </w:num>
  <w:num w:numId="8">
    <w:abstractNumId w:val="27"/>
  </w:num>
  <w:num w:numId="9">
    <w:abstractNumId w:val="26"/>
  </w:num>
  <w:num w:numId="10">
    <w:abstractNumId w:val="2"/>
  </w:num>
  <w:num w:numId="11">
    <w:abstractNumId w:val="12"/>
  </w:num>
  <w:num w:numId="12">
    <w:abstractNumId w:val="28"/>
  </w:num>
  <w:num w:numId="13">
    <w:abstractNumId w:val="3"/>
  </w:num>
  <w:num w:numId="14">
    <w:abstractNumId w:val="0"/>
  </w:num>
  <w:num w:numId="15">
    <w:abstractNumId w:val="11"/>
  </w:num>
  <w:num w:numId="16">
    <w:abstractNumId w:val="4"/>
  </w:num>
  <w:num w:numId="17">
    <w:abstractNumId w:val="22"/>
  </w:num>
  <w:num w:numId="18">
    <w:abstractNumId w:val="1"/>
  </w:num>
  <w:num w:numId="19">
    <w:abstractNumId w:val="23"/>
  </w:num>
  <w:num w:numId="20">
    <w:abstractNumId w:val="19"/>
  </w:num>
  <w:num w:numId="21">
    <w:abstractNumId w:val="17"/>
  </w:num>
  <w:num w:numId="22">
    <w:abstractNumId w:val="6"/>
  </w:num>
  <w:num w:numId="23">
    <w:abstractNumId w:val="10"/>
  </w:num>
  <w:num w:numId="24">
    <w:abstractNumId w:val="9"/>
  </w:num>
  <w:num w:numId="25">
    <w:abstractNumId w:val="7"/>
  </w:num>
  <w:num w:numId="26">
    <w:abstractNumId w:val="24"/>
  </w:num>
  <w:num w:numId="27">
    <w:abstractNumId w:val="8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B9"/>
    <w:rsid w:val="001970C1"/>
    <w:rsid w:val="00311ECD"/>
    <w:rsid w:val="00440FCE"/>
    <w:rsid w:val="005036B7"/>
    <w:rsid w:val="00510A82"/>
    <w:rsid w:val="0051395E"/>
    <w:rsid w:val="005A4BD8"/>
    <w:rsid w:val="005A4CB9"/>
    <w:rsid w:val="005F679B"/>
    <w:rsid w:val="00675C5C"/>
    <w:rsid w:val="00696E04"/>
    <w:rsid w:val="0091163D"/>
    <w:rsid w:val="00924FDC"/>
    <w:rsid w:val="00932658"/>
    <w:rsid w:val="00942E7D"/>
    <w:rsid w:val="00A248E2"/>
    <w:rsid w:val="00D323E7"/>
    <w:rsid w:val="00EC3C32"/>
    <w:rsid w:val="00F1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FDC"/>
  </w:style>
  <w:style w:type="paragraph" w:styleId="Nagwek3">
    <w:name w:val="heading 3"/>
    <w:basedOn w:val="Normalny"/>
    <w:link w:val="Nagwek3Znak"/>
    <w:uiPriority w:val="9"/>
    <w:qFormat/>
    <w:rsid w:val="005F67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F67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itemtitlepart0">
    <w:name w:val="item_title_part0"/>
    <w:basedOn w:val="Domylnaczcionkaakapitu"/>
    <w:rsid w:val="005F679B"/>
  </w:style>
  <w:style w:type="character" w:customStyle="1" w:styleId="itemtitlepart1">
    <w:name w:val="item_title_part1"/>
    <w:basedOn w:val="Domylnaczcionkaakapitu"/>
    <w:rsid w:val="005F679B"/>
  </w:style>
  <w:style w:type="character" w:customStyle="1" w:styleId="itemtitlepart2">
    <w:name w:val="item_title_part2"/>
    <w:basedOn w:val="Domylnaczcionkaakapitu"/>
    <w:rsid w:val="005F679B"/>
  </w:style>
  <w:style w:type="character" w:customStyle="1" w:styleId="itemtitlepart4">
    <w:name w:val="item_title_part4"/>
    <w:basedOn w:val="Domylnaczcionkaakapitu"/>
    <w:rsid w:val="005F679B"/>
  </w:style>
  <w:style w:type="character" w:customStyle="1" w:styleId="itemtitlepart5">
    <w:name w:val="item_title_part5"/>
    <w:basedOn w:val="Domylnaczcionkaakapitu"/>
    <w:rsid w:val="005F679B"/>
  </w:style>
  <w:style w:type="character" w:customStyle="1" w:styleId="itemtitlepart6">
    <w:name w:val="item_title_part6"/>
    <w:basedOn w:val="Domylnaczcionkaakapitu"/>
    <w:rsid w:val="005F679B"/>
  </w:style>
  <w:style w:type="character" w:customStyle="1" w:styleId="itemtitlepart7">
    <w:name w:val="item_title_part7"/>
    <w:basedOn w:val="Domylnaczcionkaakapitu"/>
    <w:rsid w:val="005F679B"/>
  </w:style>
  <w:style w:type="character" w:customStyle="1" w:styleId="itemtitlepart8">
    <w:name w:val="item_title_part8"/>
    <w:basedOn w:val="Domylnaczcionkaakapitu"/>
    <w:rsid w:val="005F679B"/>
  </w:style>
  <w:style w:type="character" w:customStyle="1" w:styleId="itemtitlepart9">
    <w:name w:val="item_title_part9"/>
    <w:basedOn w:val="Domylnaczcionkaakapitu"/>
    <w:rsid w:val="005F679B"/>
  </w:style>
  <w:style w:type="paragraph" w:styleId="NormalnyWeb">
    <w:name w:val="Normal (Web)"/>
    <w:basedOn w:val="Normalny"/>
    <w:uiPriority w:val="99"/>
    <w:semiHidden/>
    <w:unhideWhenUsed/>
    <w:rsid w:val="005F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67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79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5C5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C3C3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11ECD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11ECD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FDC"/>
  </w:style>
  <w:style w:type="paragraph" w:styleId="Nagwek3">
    <w:name w:val="heading 3"/>
    <w:basedOn w:val="Normalny"/>
    <w:link w:val="Nagwek3Znak"/>
    <w:uiPriority w:val="9"/>
    <w:qFormat/>
    <w:rsid w:val="005F67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F67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itemtitlepart0">
    <w:name w:val="item_title_part0"/>
    <w:basedOn w:val="Domylnaczcionkaakapitu"/>
    <w:rsid w:val="005F679B"/>
  </w:style>
  <w:style w:type="character" w:customStyle="1" w:styleId="itemtitlepart1">
    <w:name w:val="item_title_part1"/>
    <w:basedOn w:val="Domylnaczcionkaakapitu"/>
    <w:rsid w:val="005F679B"/>
  </w:style>
  <w:style w:type="character" w:customStyle="1" w:styleId="itemtitlepart2">
    <w:name w:val="item_title_part2"/>
    <w:basedOn w:val="Domylnaczcionkaakapitu"/>
    <w:rsid w:val="005F679B"/>
  </w:style>
  <w:style w:type="character" w:customStyle="1" w:styleId="itemtitlepart4">
    <w:name w:val="item_title_part4"/>
    <w:basedOn w:val="Domylnaczcionkaakapitu"/>
    <w:rsid w:val="005F679B"/>
  </w:style>
  <w:style w:type="character" w:customStyle="1" w:styleId="itemtitlepart5">
    <w:name w:val="item_title_part5"/>
    <w:basedOn w:val="Domylnaczcionkaakapitu"/>
    <w:rsid w:val="005F679B"/>
  </w:style>
  <w:style w:type="character" w:customStyle="1" w:styleId="itemtitlepart6">
    <w:name w:val="item_title_part6"/>
    <w:basedOn w:val="Domylnaczcionkaakapitu"/>
    <w:rsid w:val="005F679B"/>
  </w:style>
  <w:style w:type="character" w:customStyle="1" w:styleId="itemtitlepart7">
    <w:name w:val="item_title_part7"/>
    <w:basedOn w:val="Domylnaczcionkaakapitu"/>
    <w:rsid w:val="005F679B"/>
  </w:style>
  <w:style w:type="character" w:customStyle="1" w:styleId="itemtitlepart8">
    <w:name w:val="item_title_part8"/>
    <w:basedOn w:val="Domylnaczcionkaakapitu"/>
    <w:rsid w:val="005F679B"/>
  </w:style>
  <w:style w:type="character" w:customStyle="1" w:styleId="itemtitlepart9">
    <w:name w:val="item_title_part9"/>
    <w:basedOn w:val="Domylnaczcionkaakapitu"/>
    <w:rsid w:val="005F679B"/>
  </w:style>
  <w:style w:type="paragraph" w:styleId="NormalnyWeb">
    <w:name w:val="Normal (Web)"/>
    <w:basedOn w:val="Normalny"/>
    <w:uiPriority w:val="99"/>
    <w:semiHidden/>
    <w:unhideWhenUsed/>
    <w:rsid w:val="005F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67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79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5C5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C3C3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11ECD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11ECD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2021-12-01T12:54:00Z</dcterms:created>
  <dcterms:modified xsi:type="dcterms:W3CDTF">2021-12-01T12:54:00Z</dcterms:modified>
</cp:coreProperties>
</file>